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6E3E" w14:textId="0BD0DF67" w:rsidR="00D16258" w:rsidRPr="00D16258" w:rsidRDefault="00D16258" w:rsidP="00D16258">
      <w:pPr>
        <w:jc w:val="center"/>
        <w:rPr>
          <w:b/>
          <w:bCs/>
          <w:color w:val="FF0000"/>
        </w:rPr>
      </w:pPr>
      <w:r w:rsidRPr="00D16258">
        <w:rPr>
          <w:b/>
          <w:bCs/>
          <w:color w:val="FF0000"/>
        </w:rPr>
        <w:t>Wykaz niezbędnych informacji do złożenia projektu grantowego</w:t>
      </w:r>
    </w:p>
    <w:p w14:paraId="67172571" w14:textId="3287E70E" w:rsidR="00D16258" w:rsidRDefault="00D16258" w:rsidP="00D16258">
      <w:r>
        <w:t xml:space="preserve">Bardzo prosimy, by zwrócić uwagę, aby opis Państwa projektu był związany m. in. z wymaganiami (niekoniecznie wszystkimi z wymienionych, ale przynajmniej z </w:t>
      </w:r>
      <w:proofErr w:type="spellStart"/>
      <w:r>
        <w:t>jedyn</w:t>
      </w:r>
      <w:proofErr w:type="spellEnd"/>
      <w:r>
        <w:t xml:space="preserve"> punktem), tj.:</w:t>
      </w:r>
    </w:p>
    <w:p w14:paraId="4C821E15" w14:textId="77777777" w:rsidR="00D16258" w:rsidRDefault="00D16258" w:rsidP="00D16258">
      <w:pPr>
        <w:pStyle w:val="Default"/>
      </w:pPr>
    </w:p>
    <w:p w14:paraId="36C8DB34" w14:textId="77777777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rozwój nauk humanistycznych oraz stymulowanie i promowanie innowacyjnych badań humanistycznych, </w:t>
      </w:r>
    </w:p>
    <w:p w14:paraId="528E2FFC" w14:textId="29015A98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rozwój i promowanie badań interdyscyplinarnych w obszarze humanistyki, </w:t>
      </w:r>
    </w:p>
    <w:p w14:paraId="33D3A513" w14:textId="77777777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c)wykorzystanie humanistyki do rozwoju innych obszarów nauki, a także kultury, edukacji, gospodarki i społeczeństwa,</w:t>
      </w:r>
    </w:p>
    <w:p w14:paraId="59708B2A" w14:textId="33FD3324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d)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badanie oraz promowanie idei polskości w historii, kulturze i myśli politycznej, </w:t>
      </w:r>
    </w:p>
    <w:p w14:paraId="4D97AC1D" w14:textId="77777777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e) prowadzenie badań w zakresie tożsamości narodowej (kulturowej) na rzecz trwałości polskiej tradycji narodowej, </w:t>
      </w:r>
    </w:p>
    <w:p w14:paraId="4EB2B6EA" w14:textId="77777777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f) badanie oraz promowanie polskich tradycji regionalnych i narodowych oraz postaw patriotycznych, </w:t>
      </w:r>
    </w:p>
    <w:p w14:paraId="39201BCE" w14:textId="77777777" w:rsidR="00D16258" w:rsidRDefault="00D16258" w:rsidP="00D1625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g) badanie oraz popularyzacja regionalnych i narodowych źródeł kultury polskiej (w tym literatury, sztuki, muzyki i myśli filozoficznej) w kraju i za granicą, </w:t>
      </w:r>
    </w:p>
    <w:p w14:paraId="1FD77DC9" w14:textId="77777777" w:rsidR="00D16258" w:rsidRDefault="00D16258" w:rsidP="00D16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prowadzenie badań nad polskim muzealnictwem i miejscami pamięci narodowej w kraju i za granicą. </w:t>
      </w:r>
    </w:p>
    <w:p w14:paraId="29795662" w14:textId="77777777" w:rsidR="00D16258" w:rsidRDefault="00D16258" w:rsidP="00D16258"/>
    <w:p w14:paraId="072FE356" w14:textId="77777777" w:rsidR="00D16258" w:rsidRDefault="00D16258" w:rsidP="00D16258"/>
    <w:p w14:paraId="35D4AF78" w14:textId="528FDA1A" w:rsidR="00D16258" w:rsidRDefault="00D16258" w:rsidP="00D16258">
      <w:pPr>
        <w:pStyle w:val="Akapitzlist"/>
        <w:numPr>
          <w:ilvl w:val="0"/>
          <w:numId w:val="1"/>
        </w:numPr>
        <w:rPr>
          <w:b/>
          <w:bCs/>
        </w:rPr>
      </w:pPr>
      <w:r w:rsidRPr="00D16258">
        <w:rPr>
          <w:b/>
          <w:bCs/>
        </w:rPr>
        <w:t>Ostateczne sformułowanie tematu i imienne wskazanie organizatorów tematu/panelu wraz z ich afiliacją</w:t>
      </w:r>
      <w:r w:rsidRPr="00D16258">
        <w:rPr>
          <w:b/>
          <w:bCs/>
        </w:rPr>
        <w:t>.</w:t>
      </w:r>
    </w:p>
    <w:p w14:paraId="73AEFC25" w14:textId="6BACECCA" w:rsidR="00D16258" w:rsidRPr="00D16258" w:rsidRDefault="00D16258" w:rsidP="00D1625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uczestników wraz z afiliacją i wskazaniem danych kontaktowych.</w:t>
      </w:r>
    </w:p>
    <w:p w14:paraId="303152FA" w14:textId="77777777" w:rsidR="00D16258" w:rsidRPr="00D16258" w:rsidRDefault="00D16258" w:rsidP="00D16258">
      <w:pPr>
        <w:pStyle w:val="Akapitzlist"/>
        <w:numPr>
          <w:ilvl w:val="0"/>
          <w:numId w:val="1"/>
        </w:numPr>
        <w:rPr>
          <w:b/>
          <w:bCs/>
        </w:rPr>
      </w:pPr>
      <w:r w:rsidRPr="00D16258">
        <w:rPr>
          <w:b/>
          <w:bCs/>
        </w:rPr>
        <w:t>Przedstawienie na 2-3 stronach (Word 12p.; interlinia 1,5)</w:t>
      </w:r>
      <w:r w:rsidRPr="00D16258">
        <w:rPr>
          <w:b/>
          <w:bCs/>
        </w:rPr>
        <w:t>:</w:t>
      </w:r>
    </w:p>
    <w:p w14:paraId="33E39857" w14:textId="77777777" w:rsidR="00D16258" w:rsidRDefault="00D16258" w:rsidP="00D16258">
      <w:pPr>
        <w:pStyle w:val="Akapitzlist"/>
        <w:numPr>
          <w:ilvl w:val="0"/>
          <w:numId w:val="2"/>
        </w:numPr>
      </w:pPr>
      <w:r>
        <w:t xml:space="preserve"> celu badań,</w:t>
      </w:r>
    </w:p>
    <w:p w14:paraId="6BBC7F74" w14:textId="77777777" w:rsidR="00D16258" w:rsidRDefault="00D16258" w:rsidP="00D16258">
      <w:pPr>
        <w:pStyle w:val="Akapitzlist"/>
        <w:numPr>
          <w:ilvl w:val="0"/>
          <w:numId w:val="2"/>
        </w:numPr>
      </w:pPr>
      <w:r>
        <w:t>ich wartości naukowej</w:t>
      </w:r>
      <w:r>
        <w:t>,</w:t>
      </w:r>
    </w:p>
    <w:p w14:paraId="3B5C5327" w14:textId="39727A8E" w:rsidR="00D16258" w:rsidRDefault="00D16258" w:rsidP="00D16258">
      <w:pPr>
        <w:pStyle w:val="Akapitzlist"/>
        <w:numPr>
          <w:ilvl w:val="0"/>
          <w:numId w:val="2"/>
        </w:numPr>
      </w:pPr>
      <w:r>
        <w:t xml:space="preserve">uzasadnienia (z programu ministerialnego wynika, że kładziemy nacisk na:           </w:t>
      </w:r>
    </w:p>
    <w:p w14:paraId="7A527E59" w14:textId="77777777" w:rsidR="00D16258" w:rsidRDefault="00D16258" w:rsidP="00D16258">
      <w:r>
        <w:t xml:space="preserve">- </w:t>
      </w:r>
      <w:r>
        <w:t xml:space="preserve">innowacyjność badań naukowych, </w:t>
      </w:r>
    </w:p>
    <w:p w14:paraId="490C3A82" w14:textId="77777777" w:rsidR="00D16258" w:rsidRDefault="00D16258" w:rsidP="00D16258">
      <w:r>
        <w:t xml:space="preserve">- </w:t>
      </w:r>
      <w:r>
        <w:t xml:space="preserve">promowanie badań interdyscyplinarnych w obszarze humanistyki, </w:t>
      </w:r>
    </w:p>
    <w:p w14:paraId="3F41A0B4" w14:textId="77777777" w:rsidR="00D16258" w:rsidRDefault="00D16258" w:rsidP="00D16258">
      <w:r>
        <w:t xml:space="preserve">- </w:t>
      </w:r>
      <w:r>
        <w:t xml:space="preserve">na jej wykorzystanie w kulturze, edukacji, gospodarce, prowadzenie badań w zakresie tożsamości narodowej (kulturowej), </w:t>
      </w:r>
    </w:p>
    <w:p w14:paraId="5FEEE0B9" w14:textId="7F1CCE09" w:rsidR="00D16258" w:rsidRDefault="00D16258" w:rsidP="00D16258">
      <w:r>
        <w:t xml:space="preserve">- </w:t>
      </w:r>
      <w:r>
        <w:t>promowanie polskich tradycji regionalnych i narodowych oraz postaw patriotycznych itd.</w:t>
      </w:r>
    </w:p>
    <w:p w14:paraId="0F19243C" w14:textId="77777777" w:rsidR="00D16258" w:rsidRDefault="00D16258" w:rsidP="00D16258"/>
    <w:p w14:paraId="60ED2596" w14:textId="04C7DF43" w:rsidR="00D16258" w:rsidRDefault="00D16258" w:rsidP="00D16258">
      <w:pPr>
        <w:pStyle w:val="Akapitzlist"/>
        <w:numPr>
          <w:ilvl w:val="0"/>
          <w:numId w:val="1"/>
        </w:numPr>
      </w:pPr>
      <w:r w:rsidRPr="00D16258">
        <w:rPr>
          <w:b/>
          <w:bCs/>
        </w:rPr>
        <w:t>Proponowane tematy wystąpień na Zjeździe oraz ich autorów, wraz z afiliacją jednostki</w:t>
      </w:r>
      <w:r>
        <w:t xml:space="preserve">. </w:t>
      </w:r>
    </w:p>
    <w:p w14:paraId="07C30F40" w14:textId="77777777" w:rsidR="00D16258" w:rsidRDefault="00D16258" w:rsidP="00D16258">
      <w:pPr>
        <w:ind w:left="360"/>
      </w:pPr>
    </w:p>
    <w:p w14:paraId="6A300613" w14:textId="59BC1498" w:rsidR="00D16258" w:rsidRDefault="00D16258" w:rsidP="00D16258">
      <w:pPr>
        <w:ind w:left="360"/>
      </w:pPr>
      <w:r>
        <w:t>Zakładamy zarówno w ,,wielkich tematach’’ jak i panelach do 5 referatów. Owe tematy referatów zjazdowych mogą stanowić problemy szczegółowe warte przebadania w trakcie realizacji całego projektu zjazdowego</w:t>
      </w:r>
      <w:r>
        <w:t>.</w:t>
      </w:r>
    </w:p>
    <w:p w14:paraId="1F6EEE20" w14:textId="10F90DE2" w:rsidR="00D16258" w:rsidRDefault="00D16258" w:rsidP="00D16258">
      <w:pPr>
        <w:ind w:left="360"/>
      </w:pPr>
      <w:r>
        <w:t>Prosimy o dostarczenie krótkiego naukowego CV (do 1 strony) każdego z referentów.</w:t>
      </w:r>
    </w:p>
    <w:p w14:paraId="5CAF3B0C" w14:textId="497925E8" w:rsidR="00D16258" w:rsidRDefault="00D16258" w:rsidP="00D16258">
      <w:pPr>
        <w:ind w:left="360"/>
      </w:pPr>
    </w:p>
    <w:p w14:paraId="15D18E7E" w14:textId="6818959F" w:rsidR="00D16258" w:rsidRPr="00D16258" w:rsidRDefault="00D16258" w:rsidP="00D16258">
      <w:pPr>
        <w:pStyle w:val="Akapitzlist"/>
        <w:numPr>
          <w:ilvl w:val="0"/>
          <w:numId w:val="1"/>
        </w:numPr>
        <w:rPr>
          <w:b/>
          <w:bCs/>
        </w:rPr>
      </w:pPr>
      <w:r w:rsidRPr="00D16258">
        <w:rPr>
          <w:b/>
          <w:bCs/>
        </w:rPr>
        <w:t>Kosztorys projektu</w:t>
      </w:r>
      <w:r>
        <w:rPr>
          <w:b/>
          <w:bCs/>
        </w:rPr>
        <w:t>*</w:t>
      </w:r>
      <w:r w:rsidRPr="00D16258">
        <w:rPr>
          <w:b/>
          <w:bCs/>
        </w:rPr>
        <w:t>:</w:t>
      </w:r>
    </w:p>
    <w:p w14:paraId="4F66042F" w14:textId="359A2B08" w:rsidR="00D16258" w:rsidRDefault="00D16258" w:rsidP="00D16258">
      <w:pPr>
        <w:pStyle w:val="Akapitzlist"/>
        <w:numPr>
          <w:ilvl w:val="0"/>
          <w:numId w:val="3"/>
        </w:numPr>
      </w:pPr>
      <w:r>
        <w:t xml:space="preserve">oszacowanie potencjalnych kosztów w trakcie realizacji poszczególnego tematu/panelu – np. liczba dni kwerend archiwalnych i bibliotecznych w kraju i za </w:t>
      </w:r>
      <w:r>
        <w:lastRenderedPageBreak/>
        <w:t xml:space="preserve">granicą, zakup książek, wykonanie skanów itp., czy też zorganizowania spotkania roboczego zespołu na rok przed Zjazdem.   </w:t>
      </w:r>
    </w:p>
    <w:p w14:paraId="767199AF" w14:textId="636A93B7" w:rsidR="00D16258" w:rsidRDefault="00D16258" w:rsidP="00D16258">
      <w:r>
        <w:t>Wydatki prosimy uzasadnić oraz podać podstawę wyliczenia.</w:t>
      </w:r>
    </w:p>
    <w:p w14:paraId="5D72B2E8" w14:textId="77777777" w:rsidR="00D16258" w:rsidRDefault="00D16258" w:rsidP="00D16258"/>
    <w:p w14:paraId="17BB4D87" w14:textId="14464D85" w:rsidR="00D16258" w:rsidRDefault="00D16258" w:rsidP="00D16258">
      <w:r>
        <w:t>Wszystkie informacje pozyskane tą drogą od Państwa są dla nas ogromnie ważne</w:t>
      </w:r>
      <w:r>
        <w:t>,</w:t>
      </w:r>
      <w:r>
        <w:t xml:space="preserve"> gdyż w projekcie grantowym chcemy zawrzeć także honoraria autorskie:</w:t>
      </w:r>
    </w:p>
    <w:p w14:paraId="0799EE57" w14:textId="77777777" w:rsidR="00D16258" w:rsidRDefault="00D16258" w:rsidP="00D16258">
      <w:r>
        <w:t>1)</w:t>
      </w:r>
      <w:r>
        <w:tab/>
        <w:t>za zorganizowanie i przeprowadzenie wielkiego tematu/panelu;</w:t>
      </w:r>
    </w:p>
    <w:p w14:paraId="15B37BE0" w14:textId="1230D858" w:rsidR="0049620F" w:rsidRDefault="00D16258" w:rsidP="00D16258">
      <w:r>
        <w:t>2)</w:t>
      </w:r>
      <w:r>
        <w:tab/>
        <w:t>za wygłoszenie referatu/komunikatu.</w:t>
      </w:r>
    </w:p>
    <w:p w14:paraId="76E86ACD" w14:textId="4D563B93" w:rsidR="00D16258" w:rsidRDefault="00D16258" w:rsidP="00D16258"/>
    <w:p w14:paraId="00384F0C" w14:textId="05C6C5AD" w:rsidR="00D16258" w:rsidRDefault="00D16258" w:rsidP="00D16258">
      <w:pPr>
        <w:pStyle w:val="Akapitzlist"/>
      </w:pPr>
      <w:r>
        <w:t>*Przewiduje się złożenie w tzw. tematach wiodących maks. kwotę 40 tys. Zł, a w Panelach do ok. 20-25 tys. zł. Są to środki wyłącznie na przeprowadzenie kwerend, skanów, zakup książek – środki na badania.</w:t>
      </w:r>
    </w:p>
    <w:sectPr w:rsidR="00D1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30"/>
    <w:multiLevelType w:val="hybridMultilevel"/>
    <w:tmpl w:val="9F7030A4"/>
    <w:lvl w:ilvl="0" w:tplc="F022DF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36A"/>
    <w:multiLevelType w:val="hybridMultilevel"/>
    <w:tmpl w:val="D0E4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717"/>
    <w:multiLevelType w:val="hybridMultilevel"/>
    <w:tmpl w:val="DE003E4C"/>
    <w:lvl w:ilvl="0" w:tplc="73BEE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B35F4"/>
    <w:multiLevelType w:val="hybridMultilevel"/>
    <w:tmpl w:val="2946D932"/>
    <w:lvl w:ilvl="0" w:tplc="73BEE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58"/>
    <w:rsid w:val="007932BD"/>
    <w:rsid w:val="00816EC6"/>
    <w:rsid w:val="00D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7F06A"/>
  <w15:chartTrackingRefBased/>
  <w15:docId w15:val="{52E010F1-EDF8-FF42-B122-AB9DDF7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258"/>
    <w:pPr>
      <w:ind w:left="720"/>
      <w:contextualSpacing/>
    </w:pPr>
  </w:style>
  <w:style w:type="paragraph" w:customStyle="1" w:styleId="Default">
    <w:name w:val="Default"/>
    <w:rsid w:val="00D1625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Walczak</dc:creator>
  <cp:keywords/>
  <dc:description/>
  <cp:lastModifiedBy>Juliusz Walczak</cp:lastModifiedBy>
  <cp:revision>1</cp:revision>
  <dcterms:created xsi:type="dcterms:W3CDTF">2021-07-26T14:47:00Z</dcterms:created>
  <dcterms:modified xsi:type="dcterms:W3CDTF">2021-07-26T15:06:00Z</dcterms:modified>
</cp:coreProperties>
</file>